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254"/>
        <w:gridCol w:w="6844"/>
      </w:tblGrid>
      <w:tr w:rsidR="00731D21" w:rsidRPr="00B16774" w:rsidTr="005E5FB6">
        <w:trPr>
          <w:trHeight w:val="9197"/>
        </w:trPr>
        <w:tc>
          <w:tcPr>
            <w:tcW w:w="3254" w:type="dxa"/>
          </w:tcPr>
          <w:p w:rsidR="0070528D" w:rsidRPr="005E5FB6" w:rsidRDefault="0070528D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Tone </w:t>
            </w:r>
          </w:p>
          <w:p w:rsidR="0070528D" w:rsidRPr="005E5FB6" w:rsidRDefault="0070528D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70528D" w:rsidRPr="005E5FB6" w:rsidRDefault="0070528D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70528D" w:rsidRPr="005E5FB6" w:rsidRDefault="0070528D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70528D" w:rsidRPr="005E5FB6" w:rsidRDefault="0070528D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Imagery </w:t>
            </w:r>
          </w:p>
          <w:p w:rsidR="0039376A" w:rsidRPr="005E5FB6" w:rsidRDefault="0039376A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39376A" w:rsidRPr="005E5FB6" w:rsidRDefault="0039376A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R</w:t>
            </w:r>
            <w:r w:rsidR="002A5B0F" w:rsidRPr="005E5FB6">
              <w:rPr>
                <w:rFonts w:ascii="Georgia" w:hAnsi="Georgia"/>
                <w:sz w:val="36"/>
                <w:szCs w:val="36"/>
              </w:rPr>
              <w:t>hyme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End rhyme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E50F7F" w:rsidRPr="005E5FB6" w:rsidRDefault="00E50F7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Internal rhyme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E50F7F" w:rsidRPr="005E5FB6" w:rsidRDefault="00E50F7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Rhyme scheme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Repetition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Alliteration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E50F7F" w:rsidRPr="005E5FB6" w:rsidRDefault="00E50F7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Onomatopoeia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lastRenderedPageBreak/>
              <w:t>Personification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 </w:t>
            </w: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745413" w:rsidRDefault="00745413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Hyperbole </w:t>
            </w:r>
          </w:p>
          <w:p w:rsidR="005E5FB6" w:rsidRDefault="002A5B0F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 </w:t>
            </w: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Figures of Speech </w:t>
            </w: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Simile</w:t>
            </w: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2A5B0F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Metaphor</w:t>
            </w: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Extended Metaphor</w:t>
            </w:r>
          </w:p>
          <w:p w:rsidR="005E5FB6" w:rsidRPr="005E5FB6" w:rsidRDefault="005E5FB6" w:rsidP="005E5FB6">
            <w:pPr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6844" w:type="dxa"/>
          </w:tcPr>
          <w:p w:rsidR="0070528D" w:rsidRPr="005E5FB6" w:rsidRDefault="0070528D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lastRenderedPageBreak/>
              <w:t xml:space="preserve">____________ </w:t>
            </w: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toward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the subject. Words are __________ chosen to create it.</w:t>
            </w:r>
          </w:p>
          <w:p w:rsidR="0070528D" w:rsidRPr="005E5FB6" w:rsidRDefault="0070528D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70528D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“___________ __________” that put your imagination to work. It focuses on all senses. 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____________ </w:t>
            </w: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of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a certain sound.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Found at the _________ of two lines.</w:t>
            </w:r>
          </w:p>
          <w:p w:rsidR="002A5B0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E50F7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E50F7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Occurs ____________ the 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lines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>.</w:t>
            </w:r>
          </w:p>
          <w:p w:rsidR="00E50F7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Example: 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___________ </w:t>
            </w: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of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rhyme.</w:t>
            </w:r>
          </w:p>
          <w:p w:rsidR="00E50F7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Done to create</w:t>
            </w:r>
            <w:r w:rsidR="002A5B0F" w:rsidRPr="005E5FB6">
              <w:rPr>
                <w:rFonts w:ascii="Georgia" w:hAnsi="Georgia"/>
                <w:sz w:val="36"/>
                <w:szCs w:val="36"/>
              </w:rPr>
              <w:t xml:space="preserve"> _____________.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_____________ </w:t>
            </w: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of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consonant sounds that are close together.</w:t>
            </w:r>
          </w:p>
          <w:p w:rsidR="00E50F7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Words whose ___________</w:t>
            </w: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echo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their ______________.</w:t>
            </w:r>
          </w:p>
          <w:p w:rsidR="002A5B0F" w:rsidRPr="005E5FB6" w:rsidRDefault="00E50F7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lastRenderedPageBreak/>
              <w:t>Animals, objects, ideas, or actions are given the qualities of ______</w:t>
            </w:r>
            <w:r>
              <w:rPr>
                <w:rFonts w:ascii="Georgia" w:hAnsi="Georgia"/>
                <w:sz w:val="36"/>
                <w:szCs w:val="36"/>
              </w:rPr>
              <w:t>_____</w:t>
            </w:r>
            <w:r w:rsidRPr="005E5FB6">
              <w:rPr>
                <w:rFonts w:ascii="Georgia" w:hAnsi="Georgia"/>
                <w:sz w:val="36"/>
                <w:szCs w:val="36"/>
              </w:rPr>
              <w:t>.</w:t>
            </w:r>
          </w:p>
          <w:p w:rsidR="005E5FB6" w:rsidRPr="005E5FB6" w:rsidRDefault="00745413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Example:</w:t>
            </w:r>
          </w:p>
          <w:p w:rsidR="00745413" w:rsidRDefault="00745413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2A5B0F" w:rsidRPr="005E5FB6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________________.</w:t>
            </w:r>
          </w:p>
          <w:p w:rsidR="002A5B0F" w:rsidRDefault="002A5B0F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Make ____________ between</w:t>
            </w: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dissimilar things.</w:t>
            </w: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____________ </w:t>
            </w:r>
            <w:proofErr w:type="gramStart"/>
            <w:r w:rsidRPr="005E5FB6">
              <w:rPr>
                <w:rFonts w:ascii="Georgia" w:hAnsi="Georgia"/>
                <w:sz w:val="36"/>
                <w:szCs w:val="36"/>
              </w:rPr>
              <w:t>of</w:t>
            </w:r>
            <w:proofErr w:type="gramEnd"/>
            <w:r w:rsidRPr="005E5FB6">
              <w:rPr>
                <w:rFonts w:ascii="Georgia" w:hAnsi="Georgia"/>
                <w:sz w:val="36"/>
                <w:szCs w:val="36"/>
              </w:rPr>
              <w:t xml:space="preserve"> two unlike things using _________ or ___.</w:t>
            </w: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 xml:space="preserve">Compare two unlike things __________ </w:t>
            </w:r>
            <w:r>
              <w:rPr>
                <w:rFonts w:ascii="Georgia" w:hAnsi="Georgia"/>
                <w:sz w:val="36"/>
                <w:szCs w:val="36"/>
              </w:rPr>
              <w:t xml:space="preserve">using </w:t>
            </w:r>
            <w:r w:rsidRPr="005E5FB6">
              <w:rPr>
                <w:rFonts w:ascii="Georgia" w:hAnsi="Georgia"/>
                <w:sz w:val="36"/>
                <w:szCs w:val="36"/>
              </w:rPr>
              <w:t xml:space="preserve">like or as. </w:t>
            </w: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 w:rsidRPr="005E5FB6">
              <w:rPr>
                <w:rFonts w:ascii="Georgia" w:hAnsi="Georgia"/>
                <w:sz w:val="36"/>
                <w:szCs w:val="36"/>
              </w:rPr>
              <w:t>Example:</w:t>
            </w: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Develops over _________</w:t>
            </w:r>
            <w:r w:rsidRPr="005E5FB6">
              <w:rPr>
                <w:rFonts w:ascii="Georgia" w:hAnsi="Georgia"/>
                <w:sz w:val="36"/>
                <w:szCs w:val="36"/>
              </w:rPr>
              <w:t xml:space="preserve"> lines of poetry.</w:t>
            </w:r>
          </w:p>
          <w:p w:rsidR="005E5FB6" w:rsidRPr="005E5FB6" w:rsidRDefault="005E5FB6" w:rsidP="005E5FB6">
            <w:pPr>
              <w:tabs>
                <w:tab w:val="left" w:pos="5295"/>
              </w:tabs>
              <w:rPr>
                <w:rFonts w:ascii="Georgia" w:hAnsi="Georgia"/>
                <w:sz w:val="36"/>
                <w:szCs w:val="36"/>
              </w:rPr>
            </w:pPr>
          </w:p>
        </w:tc>
      </w:tr>
      <w:tr w:rsidR="005E5FB6" w:rsidTr="00745413">
        <w:tblPrEx>
          <w:tblLook w:val="0000" w:firstRow="0" w:lastRow="0" w:firstColumn="0" w:lastColumn="0" w:noHBand="0" w:noVBand="0"/>
        </w:tblPrEx>
        <w:trPr>
          <w:trHeight w:val="3788"/>
        </w:trPr>
        <w:tc>
          <w:tcPr>
            <w:tcW w:w="10098" w:type="dxa"/>
            <w:gridSpan w:val="2"/>
          </w:tcPr>
          <w:p w:rsidR="005E5FB6" w:rsidRPr="005E5FB6" w:rsidRDefault="005E5FB6" w:rsidP="005E5FB6">
            <w:pPr>
              <w:rPr>
                <w:rFonts w:ascii="Georgia" w:hAnsi="Georgia"/>
                <w:sz w:val="24"/>
                <w:szCs w:val="24"/>
              </w:rPr>
            </w:pPr>
            <w:r w:rsidRPr="005E5FB6">
              <w:rPr>
                <w:rFonts w:ascii="Georgia" w:hAnsi="Georgia"/>
                <w:sz w:val="24"/>
                <w:szCs w:val="24"/>
              </w:rPr>
              <w:lastRenderedPageBreak/>
              <w:t>Write a summary about your notes. What can you say about poetic devices as a whole?</w:t>
            </w:r>
          </w:p>
        </w:tc>
      </w:tr>
    </w:tbl>
    <w:p w:rsidR="00F41DB0" w:rsidRPr="00180FC0" w:rsidRDefault="00F41DB0" w:rsidP="00180FC0">
      <w:pPr>
        <w:tabs>
          <w:tab w:val="left" w:pos="2940"/>
        </w:tabs>
        <w:rPr>
          <w:rFonts w:ascii="Georgia" w:hAnsi="Georgia"/>
          <w:sz w:val="52"/>
          <w:szCs w:val="52"/>
        </w:rPr>
      </w:pPr>
      <w:bookmarkStart w:id="0" w:name="_GoBack"/>
      <w:bookmarkEnd w:id="0"/>
    </w:p>
    <w:sectPr w:rsidR="00F41DB0" w:rsidRPr="00180FC0" w:rsidSect="005E5FB6">
      <w:head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B6" w:rsidRDefault="005E5FB6" w:rsidP="005E5FB6">
      <w:pPr>
        <w:spacing w:after="0" w:line="240" w:lineRule="auto"/>
      </w:pPr>
      <w:r>
        <w:separator/>
      </w:r>
    </w:p>
  </w:endnote>
  <w:endnote w:type="continuationSeparator" w:id="0">
    <w:p w:rsidR="005E5FB6" w:rsidRDefault="005E5FB6" w:rsidP="005E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B6" w:rsidRDefault="005E5FB6" w:rsidP="005E5FB6">
      <w:pPr>
        <w:spacing w:after="0" w:line="240" w:lineRule="auto"/>
      </w:pPr>
      <w:r>
        <w:separator/>
      </w:r>
    </w:p>
  </w:footnote>
  <w:footnote w:type="continuationSeparator" w:id="0">
    <w:p w:rsidR="005E5FB6" w:rsidRDefault="005E5FB6" w:rsidP="005E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B6" w:rsidRPr="005E5FB6" w:rsidRDefault="005E5FB6" w:rsidP="005E5FB6">
    <w:pPr>
      <w:pStyle w:val="Header"/>
      <w:jc w:val="cent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POETIC DEVICES CORNELL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21"/>
    <w:rsid w:val="00180FC0"/>
    <w:rsid w:val="002A5B0F"/>
    <w:rsid w:val="0039376A"/>
    <w:rsid w:val="005E5FB6"/>
    <w:rsid w:val="0070528D"/>
    <w:rsid w:val="00731D21"/>
    <w:rsid w:val="00745413"/>
    <w:rsid w:val="00B16774"/>
    <w:rsid w:val="00E50F7F"/>
    <w:rsid w:val="00E70883"/>
    <w:rsid w:val="00F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6"/>
  </w:style>
  <w:style w:type="paragraph" w:styleId="Footer">
    <w:name w:val="footer"/>
    <w:basedOn w:val="Normal"/>
    <w:link w:val="FooterChar"/>
    <w:uiPriority w:val="99"/>
    <w:unhideWhenUsed/>
    <w:rsid w:val="005E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6"/>
  </w:style>
  <w:style w:type="paragraph" w:styleId="Footer">
    <w:name w:val="footer"/>
    <w:basedOn w:val="Normal"/>
    <w:link w:val="FooterChar"/>
    <w:uiPriority w:val="99"/>
    <w:unhideWhenUsed/>
    <w:rsid w:val="005E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2013-10-23T13:36:00Z</cp:lastPrinted>
  <dcterms:created xsi:type="dcterms:W3CDTF">2013-10-22T20:48:00Z</dcterms:created>
  <dcterms:modified xsi:type="dcterms:W3CDTF">2013-10-23T13:39:00Z</dcterms:modified>
</cp:coreProperties>
</file>